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7B35E" w14:textId="603F21C5"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w:t>
      </w:r>
      <w:r w:rsidRPr="00455A8F">
        <w:rPr>
          <w:rFonts w:cs="Times New Roman"/>
          <w:b/>
          <w:i/>
          <w:sz w:val="28"/>
          <w:szCs w:val="28"/>
        </w:rPr>
        <w:t xml:space="preserve">No. </w:t>
      </w:r>
      <w:r w:rsidR="00455A8F" w:rsidRPr="00455A8F">
        <w:rPr>
          <w:rFonts w:cs="Times New Roman"/>
          <w:b/>
          <w:i/>
          <w:sz w:val="28"/>
          <w:szCs w:val="28"/>
        </w:rPr>
        <w:t>52852</w:t>
      </w:r>
    </w:p>
    <w:p w14:paraId="6558FB55" w14:textId="77777777" w:rsidR="0002012B" w:rsidRPr="00361711" w:rsidRDefault="0002012B" w:rsidP="0002012B">
      <w:pPr>
        <w:pStyle w:val="NoSpacing"/>
        <w:rPr>
          <w:rFonts w:cs="Times New Roman"/>
          <w:sz w:val="28"/>
          <w:szCs w:val="28"/>
        </w:rPr>
      </w:pPr>
    </w:p>
    <w:p w14:paraId="21AED215"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sidR="0028788D">
        <w:rPr>
          <w:rFonts w:cs="Times New Roman"/>
          <w:b/>
          <w:i/>
          <w:sz w:val="28"/>
          <w:szCs w:val="28"/>
        </w:rPr>
        <w:t xml:space="preserve">Landowners, </w:t>
      </w:r>
      <w:r w:rsidRPr="00361711">
        <w:rPr>
          <w:rFonts w:cs="Times New Roman"/>
          <w:b/>
          <w:i/>
          <w:sz w:val="28"/>
          <w:szCs w:val="28"/>
        </w:rPr>
        <w:t>Neighboring Systems, and Cities</w:t>
      </w:r>
    </w:p>
    <w:p w14:paraId="4ABE402D" w14:textId="39A50EF2" w:rsidR="00581963" w:rsidRPr="00D21A14" w:rsidRDefault="00D21A14" w:rsidP="00581963">
      <w:pPr>
        <w:pStyle w:val="NoSpacing"/>
        <w:jc w:val="center"/>
        <w:rPr>
          <w:rFonts w:cs="Times New Roman"/>
          <w:szCs w:val="24"/>
        </w:rPr>
      </w:pPr>
      <w:bookmarkStart w:id="1" w:name="_Hlk77850947"/>
      <w:r w:rsidRPr="00D21A14">
        <w:rPr>
          <w:rFonts w:cs="Times New Roman"/>
          <w:szCs w:val="24"/>
        </w:rPr>
        <w:t xml:space="preserve">UNDINE DEVELOPMENT, LLC, </w:t>
      </w:r>
      <w:r w:rsidR="00A83220" w:rsidRPr="00D21A14">
        <w:rPr>
          <w:rFonts w:cs="Times New Roman"/>
          <w:szCs w:val="24"/>
        </w:rPr>
        <w:t xml:space="preserve">CERTIFICATE OF CONVENIENCE AND NECESSITY (CCN) NO. </w:t>
      </w:r>
      <w:r w:rsidRPr="00D21A14">
        <w:rPr>
          <w:rFonts w:cs="Times New Roman"/>
          <w:szCs w:val="24"/>
        </w:rPr>
        <w:t>12407</w:t>
      </w:r>
      <w:r w:rsidR="00A83220" w:rsidRPr="00D21A14">
        <w:rPr>
          <w:rFonts w:cs="Times New Roman"/>
          <w:szCs w:val="24"/>
        </w:rPr>
        <w:t xml:space="preserve">, </w:t>
      </w:r>
      <w:r w:rsidR="00581963" w:rsidRPr="00D21A14">
        <w:rPr>
          <w:rFonts w:cs="Times New Roman"/>
          <w:szCs w:val="24"/>
        </w:rPr>
        <w:t xml:space="preserve">NOTICE OF INTENT TO PURCHASE WATER FACILITIES AND TO TRANSFER </w:t>
      </w:r>
      <w:r w:rsidR="00FB0787" w:rsidRPr="00D21A14">
        <w:rPr>
          <w:rFonts w:cs="Times New Roman"/>
          <w:szCs w:val="24"/>
        </w:rPr>
        <w:t>WATER</w:t>
      </w:r>
      <w:r w:rsidRPr="00D21A14">
        <w:rPr>
          <w:rFonts w:cs="Times New Roman"/>
          <w:szCs w:val="24"/>
        </w:rPr>
        <w:t xml:space="preserve"> </w:t>
      </w:r>
      <w:r w:rsidR="00581963" w:rsidRPr="00D21A14">
        <w:rPr>
          <w:rFonts w:cs="Times New Roman"/>
          <w:szCs w:val="24"/>
        </w:rPr>
        <w:t xml:space="preserve">SERVICE AREA UNDER CCN NO. </w:t>
      </w:r>
      <w:r w:rsidRPr="00D21A14">
        <w:rPr>
          <w:rFonts w:cs="Times New Roman"/>
          <w:szCs w:val="24"/>
        </w:rPr>
        <w:t>11608</w:t>
      </w:r>
      <w:r w:rsidR="00FB0787" w:rsidRPr="00D21A14">
        <w:rPr>
          <w:rFonts w:cs="Times New Roman"/>
          <w:szCs w:val="24"/>
        </w:rPr>
        <w:t xml:space="preserve"> </w:t>
      </w:r>
      <w:r w:rsidR="00581963" w:rsidRPr="00D21A14">
        <w:rPr>
          <w:rFonts w:cs="Times New Roman"/>
          <w:szCs w:val="24"/>
        </w:rPr>
        <w:t xml:space="preserve">FROM </w:t>
      </w:r>
      <w:r w:rsidRPr="00D21A14">
        <w:rPr>
          <w:rFonts w:cs="Times New Roman"/>
          <w:szCs w:val="24"/>
        </w:rPr>
        <w:t>TERRA SOUTHWEST, INC.</w:t>
      </w:r>
      <w:r w:rsidR="00A83220" w:rsidRPr="00D21A14">
        <w:rPr>
          <w:rFonts w:cs="Times New Roman"/>
          <w:szCs w:val="24"/>
        </w:rPr>
        <w:t xml:space="preserve"> </w:t>
      </w:r>
      <w:r w:rsidR="00581963" w:rsidRPr="00D21A14">
        <w:rPr>
          <w:rFonts w:cs="Times New Roman"/>
          <w:szCs w:val="24"/>
        </w:rPr>
        <w:t xml:space="preserve">IN </w:t>
      </w:r>
      <w:r w:rsidRPr="00D21A14">
        <w:rPr>
          <w:rFonts w:cs="Times New Roman"/>
        </w:rPr>
        <w:t xml:space="preserve">DENTON </w:t>
      </w:r>
      <w:r w:rsidR="00FB0787" w:rsidRPr="00D21A14">
        <w:rPr>
          <w:rFonts w:cs="Times New Roman"/>
        </w:rPr>
        <w:t>COUNTY,</w:t>
      </w:r>
      <w:r w:rsidR="00581963" w:rsidRPr="00D21A14">
        <w:rPr>
          <w:rFonts w:cs="Times New Roman"/>
          <w:szCs w:val="24"/>
        </w:rPr>
        <w:t xml:space="preserve"> TEXAS</w:t>
      </w:r>
    </w:p>
    <w:bookmarkEnd w:id="1"/>
    <w:p w14:paraId="7FB0E24C" w14:textId="77777777" w:rsidR="00B263B2" w:rsidRPr="00637AF4" w:rsidRDefault="00B263B2" w:rsidP="00B263B2">
      <w:pPr>
        <w:pStyle w:val="NoSpacing"/>
        <w:rPr>
          <w:rFonts w:cs="Times New Roman"/>
        </w:rPr>
      </w:pPr>
    </w:p>
    <w:p w14:paraId="3FE689A7"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0A3B91E1"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A581FC9"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1C81A9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4B0F20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341512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0BD32CDF" w14:textId="77777777" w:rsidR="000B112A" w:rsidRPr="007943EE" w:rsidRDefault="000B112A" w:rsidP="00637AF4">
      <w:pPr>
        <w:pStyle w:val="NoSpacing"/>
        <w:jc w:val="both"/>
        <w:rPr>
          <w:rFonts w:cs="Times New Roman"/>
        </w:rPr>
      </w:pPr>
    </w:p>
    <w:p w14:paraId="3F6D2979" w14:textId="4671E6E8" w:rsidR="00A83220" w:rsidRPr="007943EE" w:rsidRDefault="00D21A14" w:rsidP="007943EE">
      <w:pPr>
        <w:pStyle w:val="NoSpacing"/>
        <w:tabs>
          <w:tab w:val="left" w:pos="3870"/>
          <w:tab w:val="left" w:pos="6480"/>
          <w:tab w:val="right" w:pos="9360"/>
        </w:tabs>
        <w:rPr>
          <w:rFonts w:cs="Times New Roman"/>
          <w:szCs w:val="24"/>
          <w:u w:val="single"/>
        </w:rPr>
      </w:pPr>
      <w:r w:rsidRPr="007943EE">
        <w:rPr>
          <w:rFonts w:cs="Times New Roman"/>
          <w:szCs w:val="24"/>
          <w:u w:val="single"/>
        </w:rPr>
        <w:t>Undine Development, LLC</w:t>
      </w:r>
      <w:r w:rsidR="00FB0787" w:rsidRPr="007943EE">
        <w:rPr>
          <w:rFonts w:cs="Times New Roman"/>
          <w:szCs w:val="24"/>
          <w:u w:val="single"/>
        </w:rPr>
        <w:tab/>
      </w:r>
      <w:r w:rsidR="007943EE" w:rsidRPr="007943EE">
        <w:rPr>
          <w:rFonts w:cs="Times New Roman"/>
          <w:szCs w:val="24"/>
          <w:u w:val="single"/>
        </w:rPr>
        <w:t xml:space="preserve">17681 </w:t>
      </w:r>
      <w:proofErr w:type="spellStart"/>
      <w:r w:rsidR="007943EE" w:rsidRPr="007943EE">
        <w:rPr>
          <w:rFonts w:cs="Times New Roman"/>
          <w:szCs w:val="24"/>
          <w:u w:val="single"/>
        </w:rPr>
        <w:t>Telge</w:t>
      </w:r>
      <w:proofErr w:type="spellEnd"/>
      <w:r w:rsidR="007943EE" w:rsidRPr="007943EE">
        <w:rPr>
          <w:rFonts w:cs="Times New Roman"/>
          <w:szCs w:val="24"/>
          <w:u w:val="single"/>
        </w:rPr>
        <w:t xml:space="preserve"> Road</w:t>
      </w:r>
      <w:r w:rsidR="007943EE" w:rsidRPr="007943EE">
        <w:rPr>
          <w:rFonts w:cs="Times New Roman"/>
          <w:szCs w:val="24"/>
          <w:u w:val="single"/>
        </w:rPr>
        <w:tab/>
        <w:t>Cypress, TX</w:t>
      </w:r>
      <w:r w:rsidR="007943EE" w:rsidRPr="007943EE">
        <w:rPr>
          <w:rFonts w:cs="Times New Roman"/>
          <w:szCs w:val="24"/>
          <w:u w:val="single"/>
        </w:rPr>
        <w:tab/>
        <w:t>77429</w:t>
      </w:r>
    </w:p>
    <w:p w14:paraId="59DCE537" w14:textId="77777777" w:rsidR="00B72768" w:rsidRPr="007943EE" w:rsidRDefault="00A83220" w:rsidP="00A83220">
      <w:pPr>
        <w:pStyle w:val="NoSpacing"/>
        <w:tabs>
          <w:tab w:val="left" w:pos="4320"/>
          <w:tab w:val="left" w:pos="6660"/>
          <w:tab w:val="right" w:pos="9360"/>
        </w:tabs>
        <w:jc w:val="both"/>
        <w:rPr>
          <w:rFonts w:cs="Times New Roman"/>
          <w:sz w:val="18"/>
          <w:szCs w:val="18"/>
        </w:rPr>
      </w:pPr>
      <w:r w:rsidRPr="007943EE">
        <w:rPr>
          <w:rFonts w:cs="Times New Roman"/>
        </w:rPr>
        <w:t xml:space="preserve"> </w:t>
      </w:r>
      <w:r w:rsidR="00B72768" w:rsidRPr="007943EE">
        <w:rPr>
          <w:rFonts w:cs="Times New Roman"/>
          <w:sz w:val="18"/>
          <w:szCs w:val="18"/>
        </w:rPr>
        <w:t>(Purchaser’s Name)</w:t>
      </w:r>
      <w:r w:rsidR="00B72768" w:rsidRPr="007943EE">
        <w:rPr>
          <w:rFonts w:cs="Times New Roman"/>
          <w:sz w:val="18"/>
          <w:szCs w:val="18"/>
        </w:rPr>
        <w:tab/>
        <w:t>(Address)</w:t>
      </w:r>
      <w:r w:rsidR="00B263B2" w:rsidRPr="007943EE">
        <w:rPr>
          <w:rFonts w:cs="Times New Roman"/>
          <w:sz w:val="18"/>
          <w:szCs w:val="18"/>
        </w:rPr>
        <w:tab/>
      </w:r>
      <w:r w:rsidR="00B72768" w:rsidRPr="007943EE">
        <w:rPr>
          <w:rFonts w:cs="Times New Roman"/>
          <w:sz w:val="18"/>
          <w:szCs w:val="18"/>
        </w:rPr>
        <w:t>(City)</w:t>
      </w:r>
      <w:r w:rsidR="00B263B2" w:rsidRPr="007943EE">
        <w:rPr>
          <w:rFonts w:cs="Times New Roman"/>
          <w:sz w:val="18"/>
          <w:szCs w:val="18"/>
        </w:rPr>
        <w:t>,</w:t>
      </w:r>
      <w:r w:rsidR="00B72768" w:rsidRPr="007943EE">
        <w:rPr>
          <w:rFonts w:cs="Times New Roman"/>
          <w:sz w:val="18"/>
          <w:szCs w:val="18"/>
        </w:rPr>
        <w:t xml:space="preserve"> (State) </w:t>
      </w:r>
      <w:r w:rsidR="00B263B2" w:rsidRPr="007943EE">
        <w:rPr>
          <w:rFonts w:cs="Times New Roman"/>
          <w:sz w:val="18"/>
          <w:szCs w:val="18"/>
        </w:rPr>
        <w:tab/>
      </w:r>
      <w:r w:rsidR="00B72768" w:rsidRPr="007943EE">
        <w:rPr>
          <w:rFonts w:cs="Times New Roman"/>
          <w:sz w:val="18"/>
          <w:szCs w:val="18"/>
        </w:rPr>
        <w:t>(Zip Code)</w:t>
      </w:r>
    </w:p>
    <w:p w14:paraId="0A525C28" w14:textId="77777777" w:rsidR="00B263B2" w:rsidRPr="00637AF4" w:rsidRDefault="00B263B2" w:rsidP="00637AF4">
      <w:pPr>
        <w:pStyle w:val="NoSpacing"/>
        <w:jc w:val="both"/>
        <w:rPr>
          <w:rFonts w:cs="Times New Roman"/>
        </w:rPr>
      </w:pPr>
    </w:p>
    <w:p w14:paraId="14A61099" w14:textId="74069A51" w:rsidR="00A83220" w:rsidRPr="00D21A14" w:rsidRDefault="00A83220" w:rsidP="00A83220">
      <w:pPr>
        <w:pStyle w:val="NoSpacing"/>
        <w:jc w:val="both"/>
        <w:rPr>
          <w:rFonts w:cs="Times New Roman"/>
          <w:szCs w:val="24"/>
        </w:rPr>
      </w:pPr>
      <w:r w:rsidRPr="00D21A14">
        <w:rPr>
          <w:rFonts w:cs="Times New Roman"/>
          <w:szCs w:val="24"/>
        </w:rPr>
        <w:t xml:space="preserve">has submitted an application with the Public Utility Commission of Texas (Commission) to purchase </w:t>
      </w:r>
      <w:r w:rsidR="00FB0787" w:rsidRPr="00D21A14">
        <w:t xml:space="preserve">all </w:t>
      </w:r>
      <w:r w:rsidR="00FB0787" w:rsidRPr="00D21A14">
        <w:rPr>
          <w:rFonts w:cs="Times New Roman"/>
          <w:szCs w:val="24"/>
        </w:rPr>
        <w:t xml:space="preserve">of the </w:t>
      </w:r>
      <w:r w:rsidRPr="00D21A14">
        <w:rPr>
          <w:rFonts w:cs="Times New Roman"/>
          <w:szCs w:val="24"/>
        </w:rPr>
        <w:t xml:space="preserve">water facilities and to transfer water certificated service area under CCN No. </w:t>
      </w:r>
      <w:r w:rsidR="00D21A14" w:rsidRPr="00D21A14">
        <w:rPr>
          <w:rFonts w:cs="Times New Roman"/>
          <w:szCs w:val="24"/>
          <w:u w:val="single"/>
        </w:rPr>
        <w:t>11608</w:t>
      </w:r>
      <w:r w:rsidRPr="00D21A14">
        <w:rPr>
          <w:rFonts w:cs="Times New Roman"/>
          <w:szCs w:val="24"/>
        </w:rPr>
        <w:t xml:space="preserve"> in </w:t>
      </w:r>
      <w:r w:rsidR="00D21A14" w:rsidRPr="00D21A14">
        <w:rPr>
          <w:rFonts w:cs="Times New Roman"/>
        </w:rPr>
        <w:t>Denton</w:t>
      </w:r>
      <w:r w:rsidR="00FB0787" w:rsidRPr="00D21A14">
        <w:rPr>
          <w:rFonts w:cs="Times New Roman"/>
        </w:rPr>
        <w:t xml:space="preserve"> </w:t>
      </w:r>
      <w:proofErr w:type="gramStart"/>
      <w:r w:rsidR="00FB0787" w:rsidRPr="00D21A14">
        <w:rPr>
          <w:rFonts w:cs="Times New Roman"/>
        </w:rPr>
        <w:t>Count</w:t>
      </w:r>
      <w:r w:rsidR="00D21A14" w:rsidRPr="00D21A14">
        <w:rPr>
          <w:rFonts w:cs="Times New Roman"/>
        </w:rPr>
        <w:t>y</w:t>
      </w:r>
      <w:r w:rsidR="00FB0787" w:rsidRPr="00D21A14">
        <w:rPr>
          <w:rFonts w:cs="Times New Roman"/>
        </w:rPr>
        <w:t xml:space="preserve">, </w:t>
      </w:r>
      <w:r w:rsidRPr="00D21A14">
        <w:rPr>
          <w:rFonts w:cs="Times New Roman"/>
          <w:szCs w:val="24"/>
        </w:rPr>
        <w:t xml:space="preserve"> TX</w:t>
      </w:r>
      <w:proofErr w:type="gramEnd"/>
      <w:r w:rsidRPr="00D21A14">
        <w:rPr>
          <w:rFonts w:cs="Times New Roman"/>
          <w:szCs w:val="24"/>
        </w:rPr>
        <w:t xml:space="preserve"> from:</w:t>
      </w:r>
    </w:p>
    <w:p w14:paraId="41D77B8C" w14:textId="77777777" w:rsidR="00A83220" w:rsidRPr="007943EE" w:rsidRDefault="00A83220" w:rsidP="00A83220">
      <w:pPr>
        <w:pStyle w:val="NoSpacing"/>
        <w:rPr>
          <w:rFonts w:cs="Times New Roman"/>
          <w:szCs w:val="24"/>
          <w:highlight w:val="yellow"/>
        </w:rPr>
      </w:pPr>
    </w:p>
    <w:p w14:paraId="02AB8C05" w14:textId="3CB2313B" w:rsidR="00FB0787" w:rsidRPr="007943EE" w:rsidRDefault="00D21A14" w:rsidP="007943EE">
      <w:pPr>
        <w:pStyle w:val="NoSpacing"/>
        <w:tabs>
          <w:tab w:val="left" w:pos="4050"/>
          <w:tab w:val="left" w:pos="4320"/>
          <w:tab w:val="left" w:pos="6660"/>
          <w:tab w:val="right" w:pos="9360"/>
        </w:tabs>
        <w:rPr>
          <w:rFonts w:cs="Times New Roman"/>
          <w:szCs w:val="24"/>
          <w:u w:val="single"/>
        </w:rPr>
      </w:pPr>
      <w:r w:rsidRPr="007943EE">
        <w:rPr>
          <w:rFonts w:cs="Times New Roman"/>
          <w:szCs w:val="24"/>
          <w:u w:val="single"/>
        </w:rPr>
        <w:t>Terra Southwest, Inc.</w:t>
      </w:r>
      <w:r w:rsidR="00FB0787" w:rsidRPr="007943EE">
        <w:rPr>
          <w:rFonts w:cs="Times New Roman"/>
          <w:szCs w:val="24"/>
          <w:u w:val="single"/>
        </w:rPr>
        <w:tab/>
      </w:r>
      <w:r w:rsidRPr="007943EE">
        <w:rPr>
          <w:rFonts w:cs="Times New Roman"/>
          <w:szCs w:val="24"/>
          <w:u w:val="single"/>
        </w:rPr>
        <w:t xml:space="preserve">P.O. Box </w:t>
      </w:r>
      <w:r w:rsidR="007943EE" w:rsidRPr="007943EE">
        <w:rPr>
          <w:rFonts w:cs="Times New Roman"/>
          <w:szCs w:val="24"/>
          <w:u w:val="single"/>
        </w:rPr>
        <w:t>140</w:t>
      </w:r>
      <w:r w:rsidR="007943EE" w:rsidRPr="007943EE">
        <w:rPr>
          <w:rFonts w:cs="Times New Roman"/>
          <w:szCs w:val="24"/>
          <w:u w:val="single"/>
        </w:rPr>
        <w:tab/>
        <w:t>Alvord, TX</w:t>
      </w:r>
      <w:r w:rsidR="007943EE" w:rsidRPr="007943EE">
        <w:rPr>
          <w:rFonts w:cs="Times New Roman"/>
          <w:szCs w:val="24"/>
          <w:u w:val="single"/>
        </w:rPr>
        <w:tab/>
        <w:t>76225</w:t>
      </w:r>
    </w:p>
    <w:p w14:paraId="0A274D59" w14:textId="77777777" w:rsidR="0054675C" w:rsidRPr="007943EE" w:rsidRDefault="00A83220" w:rsidP="00A83220">
      <w:pPr>
        <w:pStyle w:val="NoSpacing"/>
        <w:tabs>
          <w:tab w:val="left" w:pos="4320"/>
          <w:tab w:val="left" w:pos="6660"/>
          <w:tab w:val="right" w:pos="9360"/>
        </w:tabs>
        <w:jc w:val="both"/>
        <w:rPr>
          <w:rFonts w:cs="Times New Roman"/>
          <w:sz w:val="18"/>
          <w:szCs w:val="18"/>
        </w:rPr>
      </w:pPr>
      <w:r w:rsidRPr="007943EE">
        <w:rPr>
          <w:rFonts w:cs="Times New Roman"/>
        </w:rPr>
        <w:t xml:space="preserve"> </w:t>
      </w:r>
      <w:r w:rsidR="0054675C" w:rsidRPr="007943EE">
        <w:rPr>
          <w:rFonts w:cs="Times New Roman"/>
          <w:sz w:val="18"/>
          <w:szCs w:val="18"/>
        </w:rPr>
        <w:t>(Seller’s Name)</w:t>
      </w:r>
      <w:r w:rsidR="0054675C" w:rsidRPr="007943EE">
        <w:rPr>
          <w:rFonts w:cs="Times New Roman"/>
          <w:sz w:val="18"/>
          <w:szCs w:val="18"/>
        </w:rPr>
        <w:tab/>
        <w:t>(Address)</w:t>
      </w:r>
      <w:r w:rsidR="0054675C" w:rsidRPr="007943EE">
        <w:rPr>
          <w:rFonts w:cs="Times New Roman"/>
          <w:sz w:val="18"/>
          <w:szCs w:val="18"/>
        </w:rPr>
        <w:tab/>
        <w:t xml:space="preserve">(City), (State) </w:t>
      </w:r>
      <w:r w:rsidR="0054675C" w:rsidRPr="007943EE">
        <w:rPr>
          <w:rFonts w:cs="Times New Roman"/>
          <w:sz w:val="18"/>
          <w:szCs w:val="18"/>
        </w:rPr>
        <w:tab/>
        <w:t>(Zip Code)</w:t>
      </w:r>
    </w:p>
    <w:p w14:paraId="20CF0549" w14:textId="77777777" w:rsidR="0054675C" w:rsidRPr="00637AF4" w:rsidRDefault="0054675C" w:rsidP="00637AF4">
      <w:pPr>
        <w:pStyle w:val="NoSpacing"/>
        <w:jc w:val="both"/>
        <w:rPr>
          <w:rFonts w:cs="Times New Roman"/>
        </w:rPr>
      </w:pPr>
    </w:p>
    <w:p w14:paraId="410A8399" w14:textId="17C9BD3F" w:rsidR="00D93E52" w:rsidRPr="007943EE"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 xml:space="preserve">13.301).  </w:t>
      </w:r>
      <w:r w:rsidRPr="007943EE">
        <w:rPr>
          <w:rFonts w:cs="Times New Roman"/>
          <w:szCs w:val="24"/>
        </w:rPr>
        <w:t>The transaction and the transfer of the CCN incl</w:t>
      </w:r>
      <w:r w:rsidR="00D93E52" w:rsidRPr="007943EE">
        <w:rPr>
          <w:rFonts w:cs="Times New Roman"/>
          <w:szCs w:val="24"/>
        </w:rPr>
        <w:t>udes the following subdivision</w:t>
      </w:r>
      <w:r w:rsidR="007943EE" w:rsidRPr="007943EE">
        <w:rPr>
          <w:rFonts w:cs="Times New Roman"/>
          <w:szCs w:val="24"/>
        </w:rPr>
        <w:t>s</w:t>
      </w:r>
      <w:r w:rsidR="00D93E52" w:rsidRPr="007943EE">
        <w:rPr>
          <w:rFonts w:cs="Times New Roman"/>
          <w:szCs w:val="24"/>
        </w:rPr>
        <w:t>:</w:t>
      </w:r>
    </w:p>
    <w:p w14:paraId="323FB4AD" w14:textId="3E718841" w:rsidR="008C56C8" w:rsidRDefault="008C56C8" w:rsidP="008C56C8">
      <w:pPr>
        <w:pStyle w:val="NoSpacing"/>
        <w:jc w:val="both"/>
        <w:rPr>
          <w:b/>
          <w:bCs/>
        </w:rPr>
      </w:pPr>
      <w:r w:rsidRPr="007943EE">
        <w:rPr>
          <w:rFonts w:cs="Times New Roman"/>
          <w:u w:val="single"/>
        </w:rPr>
        <w:t xml:space="preserve">East Ponder Estates </w:t>
      </w:r>
      <w:r>
        <w:rPr>
          <w:rFonts w:cs="Times New Roman"/>
          <w:u w:val="single"/>
        </w:rPr>
        <w:t xml:space="preserve">and </w:t>
      </w:r>
      <w:r w:rsidR="007943EE" w:rsidRPr="007943EE">
        <w:rPr>
          <w:rFonts w:cs="Times New Roman"/>
          <w:u w:val="single"/>
        </w:rPr>
        <w:t>Hilltown Addition</w:t>
      </w:r>
      <w:r w:rsidR="00A83220" w:rsidRPr="007943EE">
        <w:rPr>
          <w:rFonts w:cs="Times New Roman"/>
          <w:szCs w:val="24"/>
          <w:u w:val="single"/>
        </w:rPr>
        <w:t xml:space="preserve">.  </w:t>
      </w:r>
      <w:r w:rsidR="00B72768" w:rsidRPr="007943EE">
        <w:rPr>
          <w:rFonts w:cs="Times New Roman"/>
          <w:szCs w:val="24"/>
          <w:u w:val="single"/>
        </w:rPr>
        <w:t xml:space="preserve"> </w:t>
      </w:r>
      <w:bookmarkEnd w:id="0"/>
    </w:p>
    <w:p w14:paraId="7DECD40A" w14:textId="77777777" w:rsidR="008C56C8" w:rsidRPr="00944057" w:rsidRDefault="008C56C8" w:rsidP="008C56C8">
      <w:pPr>
        <w:pStyle w:val="NoSpacing"/>
        <w:rPr>
          <w:rFonts w:cs="Times New Roman"/>
          <w:szCs w:val="24"/>
          <w:highlight w:val="yellow"/>
        </w:rPr>
      </w:pPr>
    </w:p>
    <w:p w14:paraId="018F7B99" w14:textId="134EC10E" w:rsidR="008C56C8" w:rsidRDefault="008C56C8" w:rsidP="008C56C8">
      <w:pPr>
        <w:jc w:val="both"/>
      </w:pPr>
      <w:r w:rsidRPr="009453C5">
        <w:rPr>
          <w:u w:val="single"/>
        </w:rPr>
        <w:t>The requested area overlaps the</w:t>
      </w:r>
      <w:r>
        <w:rPr>
          <w:u w:val="single"/>
        </w:rPr>
        <w:t xml:space="preserve"> district</w:t>
      </w:r>
      <w:r w:rsidRPr="009453C5">
        <w:rPr>
          <w:u w:val="single"/>
        </w:rPr>
        <w:t xml:space="preserve"> boundaries of the </w:t>
      </w:r>
      <w:r w:rsidRPr="00402B88">
        <w:t>Upper Trinity Regional Water District</w:t>
      </w:r>
      <w:r w:rsidRPr="009453C5">
        <w:rPr>
          <w:u w:val="single"/>
        </w:rPr>
        <w:t xml:space="preserve">. </w:t>
      </w:r>
      <w:r w:rsidRPr="009453C5">
        <w:t xml:space="preserve">If </w:t>
      </w:r>
      <w:r w:rsidRPr="00402B88">
        <w:t>Upper Trinity Regional Water District</w:t>
      </w:r>
      <w:r w:rsidRPr="009453C5">
        <w:t xml:space="preserve"> does not request a public hearing, the Commission shall determine that </w:t>
      </w:r>
      <w:r w:rsidRPr="008C56C8">
        <w:t xml:space="preserve">the </w:t>
      </w:r>
      <w:r w:rsidRPr="008C56C8">
        <w:rPr>
          <w:rFonts w:cs="Times New Roman"/>
        </w:rPr>
        <w:t xml:space="preserve">district </w:t>
      </w:r>
      <w:r w:rsidRPr="008C56C8">
        <w:t xml:space="preserve">is consenting to the </w:t>
      </w:r>
      <w:r w:rsidRPr="008C56C8">
        <w:rPr>
          <w:rFonts w:cs="Times New Roman"/>
          <w:szCs w:val="24"/>
        </w:rPr>
        <w:t>Undine Development, LLC</w:t>
      </w:r>
      <w:r w:rsidRPr="008C56C8">
        <w:t xml:space="preserve">’s request to provide retail </w:t>
      </w:r>
      <w:r w:rsidRPr="008C56C8">
        <w:rPr>
          <w:rFonts w:cs="Times New Roman"/>
        </w:rPr>
        <w:t>water</w:t>
      </w:r>
      <w:r w:rsidRPr="008C56C8">
        <w:t xml:space="preserve"> utility service in the requested area.</w:t>
      </w:r>
    </w:p>
    <w:p w14:paraId="0323260E" w14:textId="6EF7C4A4" w:rsidR="008C56C8" w:rsidRPr="006D1905" w:rsidRDefault="008C56C8" w:rsidP="008C56C8">
      <w:pPr>
        <w:jc w:val="both"/>
        <w:rPr>
          <w:b/>
          <w:bCs/>
        </w:rPr>
      </w:pPr>
      <w:r w:rsidRPr="006D1905">
        <w:rPr>
          <w:b/>
          <w:bCs/>
        </w:rPr>
        <w:t>East Ponder Estates:</w:t>
      </w:r>
    </w:p>
    <w:p w14:paraId="7677A606" w14:textId="77777777" w:rsidR="008C56C8" w:rsidRPr="00FA5FF7" w:rsidRDefault="008C56C8" w:rsidP="008C56C8">
      <w:pPr>
        <w:spacing w:after="0"/>
        <w:jc w:val="both"/>
      </w:pPr>
      <w:r w:rsidRPr="00262A8E">
        <w:t>The requested area</w:t>
      </w:r>
      <w:r>
        <w:t xml:space="preserve"> includes </w:t>
      </w:r>
      <w:r w:rsidRPr="00FA5FF7">
        <w:rPr>
          <w:u w:val="single"/>
        </w:rPr>
        <w:t>109</w:t>
      </w:r>
      <w:r w:rsidRPr="00FA5FF7">
        <w:t xml:space="preserve"> current customers, is located approximately </w:t>
      </w:r>
      <w:r w:rsidRPr="00FA5FF7">
        <w:rPr>
          <w:u w:val="single"/>
        </w:rPr>
        <w:t>8</w:t>
      </w:r>
      <w:r w:rsidRPr="00FA5FF7">
        <w:t xml:space="preserve"> mile(s) </w:t>
      </w:r>
      <w:r w:rsidRPr="00FA5FF7">
        <w:rPr>
          <w:u w:val="single"/>
        </w:rPr>
        <w:t>southwest</w:t>
      </w:r>
      <w:r w:rsidRPr="00FA5FF7">
        <w:t xml:space="preserve"> of downtown </w:t>
      </w:r>
      <w:r w:rsidRPr="00FA5FF7">
        <w:rPr>
          <w:u w:val="single"/>
        </w:rPr>
        <w:t>Denton</w:t>
      </w:r>
      <w:r w:rsidRPr="00FA5FF7">
        <w:t xml:space="preserve">, Texas, and is generally bounded on the north by </w:t>
      </w:r>
      <w:r w:rsidRPr="00FA5FF7">
        <w:rPr>
          <w:u w:val="single"/>
        </w:rPr>
        <w:t>H Lively Road</w:t>
      </w:r>
      <w:r w:rsidRPr="00FA5FF7">
        <w:t xml:space="preserve">; on the east by </w:t>
      </w:r>
      <w:r w:rsidRPr="00FA5FF7">
        <w:rPr>
          <w:u w:val="single"/>
        </w:rPr>
        <w:t>Ed Robson Boulevard</w:t>
      </w:r>
      <w:r w:rsidRPr="00FA5FF7">
        <w:t xml:space="preserve">; on the south by </w:t>
      </w:r>
      <w:r w:rsidRPr="00FA5FF7">
        <w:rPr>
          <w:u w:val="single"/>
        </w:rPr>
        <w:t>a line approximately .25 mile south of Seaborn Road</w:t>
      </w:r>
      <w:r w:rsidRPr="00FA5FF7">
        <w:t xml:space="preserve">; and on the west by </w:t>
      </w:r>
      <w:proofErr w:type="spellStart"/>
      <w:r w:rsidRPr="00FA5FF7">
        <w:rPr>
          <w:u w:val="single"/>
        </w:rPr>
        <w:t>Florance</w:t>
      </w:r>
      <w:proofErr w:type="spellEnd"/>
      <w:r w:rsidRPr="00FA5FF7">
        <w:rPr>
          <w:u w:val="single"/>
        </w:rPr>
        <w:t xml:space="preserve"> Road</w:t>
      </w:r>
      <w:r w:rsidRPr="00FA5FF7">
        <w:t>.</w:t>
      </w:r>
    </w:p>
    <w:p w14:paraId="67292433" w14:textId="77777777" w:rsidR="008C56C8" w:rsidRPr="00FA5FF7" w:rsidRDefault="008C56C8" w:rsidP="008C56C8">
      <w:pPr>
        <w:spacing w:after="0"/>
        <w:jc w:val="both"/>
      </w:pPr>
    </w:p>
    <w:p w14:paraId="305E9836" w14:textId="77777777" w:rsidR="008C56C8" w:rsidRPr="00FA5FF7" w:rsidRDefault="008C56C8" w:rsidP="008C56C8">
      <w:pPr>
        <w:spacing w:after="0"/>
        <w:jc w:val="both"/>
      </w:pPr>
      <w:r w:rsidRPr="00FA5FF7">
        <w:t xml:space="preserve">The requested area includes approximately </w:t>
      </w:r>
      <w:r w:rsidRPr="00FA5FF7">
        <w:rPr>
          <w:u w:val="single"/>
        </w:rPr>
        <w:t>453</w:t>
      </w:r>
      <w:r w:rsidRPr="00FA5FF7">
        <w:t xml:space="preserve"> acres, comprised of </w:t>
      </w:r>
      <w:r w:rsidRPr="00FA5FF7">
        <w:rPr>
          <w:u w:val="single"/>
        </w:rPr>
        <w:t>453</w:t>
      </w:r>
      <w:r w:rsidRPr="00FA5FF7">
        <w:t xml:space="preserve"> acres of transferred area from Terra Southwest Inc. (CCN No. 11608).</w:t>
      </w:r>
    </w:p>
    <w:p w14:paraId="380227BC" w14:textId="77777777" w:rsidR="008C56C8" w:rsidRPr="00FA5FF7" w:rsidRDefault="008C56C8" w:rsidP="008C56C8">
      <w:pPr>
        <w:spacing w:after="0"/>
        <w:jc w:val="both"/>
      </w:pPr>
    </w:p>
    <w:p w14:paraId="45BB2226" w14:textId="77777777" w:rsidR="008C56C8" w:rsidRPr="00FA5FF7" w:rsidRDefault="008C56C8" w:rsidP="008C56C8">
      <w:pPr>
        <w:jc w:val="both"/>
        <w:rPr>
          <w:b/>
          <w:bCs/>
        </w:rPr>
      </w:pPr>
      <w:r w:rsidRPr="00FA5FF7">
        <w:rPr>
          <w:b/>
          <w:bCs/>
        </w:rPr>
        <w:t>Hilltown Addition:</w:t>
      </w:r>
    </w:p>
    <w:p w14:paraId="3719F741" w14:textId="77777777" w:rsidR="008C56C8" w:rsidRDefault="008C56C8" w:rsidP="008C56C8">
      <w:pPr>
        <w:spacing w:after="0"/>
        <w:jc w:val="both"/>
      </w:pPr>
      <w:r w:rsidRPr="00FA5FF7">
        <w:t xml:space="preserve">The requested area includes </w:t>
      </w:r>
      <w:r w:rsidRPr="00FA5FF7">
        <w:rPr>
          <w:u w:val="single"/>
        </w:rPr>
        <w:t>758</w:t>
      </w:r>
      <w:r w:rsidRPr="00FA5FF7">
        <w:t xml:space="preserve"> current</w:t>
      </w:r>
      <w:r>
        <w:t xml:space="preserve"> customers, </w:t>
      </w:r>
      <w:r w:rsidRPr="00262A8E">
        <w:t xml:space="preserve">is located approximately </w:t>
      </w:r>
      <w:r>
        <w:rPr>
          <w:u w:val="single"/>
        </w:rPr>
        <w:t>9</w:t>
      </w:r>
      <w:r w:rsidRPr="00262A8E">
        <w:t xml:space="preserve"> mile(s) </w:t>
      </w:r>
      <w:r w:rsidRPr="00240C72">
        <w:rPr>
          <w:u w:val="single"/>
        </w:rPr>
        <w:t xml:space="preserve">east-southeast </w:t>
      </w:r>
      <w:r w:rsidRPr="00262A8E">
        <w:t xml:space="preserve">of downtown </w:t>
      </w:r>
      <w:r>
        <w:rPr>
          <w:u w:val="single"/>
        </w:rPr>
        <w:t>Denton</w:t>
      </w:r>
      <w:r w:rsidRPr="00262A8E">
        <w:t xml:space="preserve">, Texas, and is generally bounded on the north by </w:t>
      </w:r>
      <w:r>
        <w:rPr>
          <w:u w:val="single"/>
        </w:rPr>
        <w:t>Martingale Trail and Shahan Prairie Road</w:t>
      </w:r>
      <w:r w:rsidRPr="00EE25FE">
        <w:t>;</w:t>
      </w:r>
      <w:r w:rsidRPr="00262A8E">
        <w:t xml:space="preserve"> on the east by </w:t>
      </w:r>
      <w:r>
        <w:rPr>
          <w:u w:val="single"/>
        </w:rPr>
        <w:t>Shahan Prairie Road and Lewisville Lake</w:t>
      </w:r>
      <w:r w:rsidRPr="00262A8E">
        <w:t xml:space="preserve">; on the south by </w:t>
      </w:r>
      <w:r>
        <w:rPr>
          <w:u w:val="single"/>
        </w:rPr>
        <w:t>Lewisville Lake and FM 710</w:t>
      </w:r>
      <w:r w:rsidRPr="00EE2A79">
        <w:t xml:space="preserve"> </w:t>
      </w:r>
      <w:r>
        <w:t xml:space="preserve">and </w:t>
      </w:r>
      <w:r w:rsidRPr="00262A8E">
        <w:t xml:space="preserve">on the west by </w:t>
      </w:r>
      <w:r>
        <w:rPr>
          <w:u w:val="single"/>
        </w:rPr>
        <w:t>Lewisville Lake and Yacht Club Road</w:t>
      </w:r>
      <w:r w:rsidRPr="00DD4A5B">
        <w:t>.</w:t>
      </w:r>
    </w:p>
    <w:p w14:paraId="7A2F3E38" w14:textId="77777777" w:rsidR="008C56C8" w:rsidRDefault="008C56C8" w:rsidP="008C56C8">
      <w:pPr>
        <w:spacing w:after="0"/>
        <w:jc w:val="both"/>
      </w:pPr>
    </w:p>
    <w:p w14:paraId="0172E0BC" w14:textId="77777777" w:rsidR="008C56C8" w:rsidRPr="006C3F71" w:rsidRDefault="008C56C8" w:rsidP="008C56C8">
      <w:pPr>
        <w:jc w:val="both"/>
      </w:pPr>
      <w:r w:rsidRPr="006C3F71">
        <w:t xml:space="preserve">The requested area includes approximately </w:t>
      </w:r>
      <w:r w:rsidRPr="006C3F71">
        <w:rPr>
          <w:u w:val="single"/>
        </w:rPr>
        <w:t>886.4</w:t>
      </w:r>
      <w:r w:rsidRPr="006C3F71">
        <w:t xml:space="preserve"> acres, comprised of:</w:t>
      </w:r>
    </w:p>
    <w:p w14:paraId="2F243F79" w14:textId="77777777" w:rsidR="008C56C8" w:rsidRPr="00D07802" w:rsidRDefault="008C56C8" w:rsidP="008C56C8">
      <w:pPr>
        <w:jc w:val="both"/>
      </w:pPr>
      <w:r w:rsidRPr="00D07802">
        <w:tab/>
      </w:r>
      <w:r w:rsidRPr="006C3F71">
        <w:rPr>
          <w:u w:val="single"/>
        </w:rPr>
        <w:t>0.4</w:t>
      </w:r>
      <w:r w:rsidRPr="003F5CF8">
        <w:t xml:space="preserve"> </w:t>
      </w:r>
      <w:r w:rsidRPr="00D07802">
        <w:t xml:space="preserve">acres of uncertificated </w:t>
      </w:r>
      <w:proofErr w:type="gramStart"/>
      <w:r w:rsidRPr="00D07802">
        <w:t>area;</w:t>
      </w:r>
      <w:proofErr w:type="gramEnd"/>
      <w:r>
        <w:t xml:space="preserve"> </w:t>
      </w:r>
    </w:p>
    <w:p w14:paraId="1CA3E11F" w14:textId="77777777" w:rsidR="008C56C8" w:rsidRPr="00D07802" w:rsidRDefault="008C56C8" w:rsidP="008C56C8">
      <w:pPr>
        <w:jc w:val="both"/>
      </w:pPr>
      <w:r w:rsidRPr="00D07802">
        <w:t xml:space="preserve">     </w:t>
      </w:r>
      <w:r w:rsidRPr="00D07802">
        <w:tab/>
      </w:r>
      <w:r w:rsidRPr="006C3F71">
        <w:rPr>
          <w:u w:val="single"/>
        </w:rPr>
        <w:t>868</w:t>
      </w:r>
      <w:r w:rsidRPr="001A3BEC">
        <w:t xml:space="preserve"> acres of transferred area </w:t>
      </w:r>
      <w:r w:rsidRPr="00D07802">
        <w:t>from Terra Southwest Inc. (CCN No. 11608);</w:t>
      </w:r>
      <w:r>
        <w:t xml:space="preserve"> and</w:t>
      </w:r>
    </w:p>
    <w:p w14:paraId="56003146" w14:textId="77777777" w:rsidR="008C56C8" w:rsidRDefault="008C56C8" w:rsidP="008C56C8">
      <w:pPr>
        <w:spacing w:after="0"/>
        <w:jc w:val="both"/>
      </w:pPr>
      <w:r w:rsidRPr="00D07802">
        <w:t xml:space="preserve">     </w:t>
      </w:r>
      <w:r w:rsidRPr="00D07802">
        <w:tab/>
      </w:r>
      <w:r w:rsidRPr="006C3F71">
        <w:rPr>
          <w:u w:val="single"/>
        </w:rPr>
        <w:t>18</w:t>
      </w:r>
      <w:r w:rsidRPr="00D07802">
        <w:t xml:space="preserve"> acres of dual certificated area with Town of Little Elm (CCN No. 11202).</w:t>
      </w:r>
    </w:p>
    <w:p w14:paraId="606F25CE" w14:textId="77777777" w:rsidR="008C56C8" w:rsidRDefault="008C56C8" w:rsidP="008C56C8">
      <w:pPr>
        <w:spacing w:after="0"/>
        <w:jc w:val="both"/>
      </w:pPr>
    </w:p>
    <w:p w14:paraId="230A2A0D" w14:textId="77777777" w:rsidR="008C56C8" w:rsidRDefault="008C56C8" w:rsidP="008C56C8">
      <w:pPr>
        <w:spacing w:after="0"/>
        <w:jc w:val="both"/>
      </w:pPr>
      <w:r w:rsidRPr="0042268B">
        <w:t xml:space="preserve">The result of the application will be the addition of approximately </w:t>
      </w:r>
      <w:r w:rsidRPr="006C3F71">
        <w:rPr>
          <w:u w:val="single"/>
        </w:rPr>
        <w:t>1,339.4</w:t>
      </w:r>
      <w:r w:rsidRPr="00A15D00">
        <w:t xml:space="preserve"> </w:t>
      </w:r>
      <w:r w:rsidRPr="0042268B">
        <w:t xml:space="preserve">acres to Undine Development LLC (CCN No. 12407) and the subtraction of approximately </w:t>
      </w:r>
      <w:r w:rsidRPr="006C3F71">
        <w:rPr>
          <w:u w:val="single"/>
        </w:rPr>
        <w:t>1,321</w:t>
      </w:r>
      <w:r w:rsidRPr="006C3F71">
        <w:t xml:space="preserve"> </w:t>
      </w:r>
      <w:r w:rsidRPr="0042268B">
        <w:t xml:space="preserve">acres from Terra Southwest Inc. (CCN No. 11608). </w:t>
      </w:r>
    </w:p>
    <w:p w14:paraId="57FC02DF" w14:textId="77777777" w:rsidR="008C56C8" w:rsidRDefault="008C56C8" w:rsidP="008C56C8">
      <w:pPr>
        <w:spacing w:after="0"/>
        <w:jc w:val="both"/>
      </w:pPr>
    </w:p>
    <w:p w14:paraId="7A071028" w14:textId="77777777" w:rsidR="008C56C8" w:rsidRPr="006D5556" w:rsidRDefault="008C56C8" w:rsidP="008C56C8">
      <w:pPr>
        <w:jc w:val="both"/>
        <w:rPr>
          <w:highlight w:val="yellow"/>
        </w:rPr>
      </w:pPr>
      <w:r w:rsidRPr="006671A4">
        <w:t>Approximately</w:t>
      </w:r>
      <w:r>
        <w:rPr>
          <w:u w:val="single"/>
        </w:rPr>
        <w:t xml:space="preserve"> </w:t>
      </w:r>
      <w:r w:rsidRPr="006671A4">
        <w:rPr>
          <w:u w:val="single"/>
        </w:rPr>
        <w:t>1,321.4</w:t>
      </w:r>
      <w:r w:rsidRPr="006671A4">
        <w:t xml:space="preserve"> acres</w:t>
      </w:r>
      <w:r w:rsidRPr="0042268B">
        <w:t xml:space="preserve"> will be single certification</w:t>
      </w:r>
      <w:r>
        <w:t xml:space="preserve"> with Undine Development LLC (CCN No. 12407);</w:t>
      </w:r>
      <w:r w:rsidRPr="0042268B">
        <w:t xml:space="preserve"> and</w:t>
      </w:r>
      <w:r w:rsidRPr="006C3F71">
        <w:t xml:space="preserve"> </w:t>
      </w:r>
      <w:r w:rsidRPr="006C3F71">
        <w:rPr>
          <w:u w:val="single"/>
        </w:rPr>
        <w:t>18</w:t>
      </w:r>
      <w:r w:rsidRPr="0042268B">
        <w:t xml:space="preserve"> acres</w:t>
      </w:r>
      <w:r w:rsidRPr="006C3F71">
        <w:t xml:space="preserve"> </w:t>
      </w:r>
      <w:r w:rsidRPr="0042268B">
        <w:t xml:space="preserve">will be dual certification </w:t>
      </w:r>
      <w:r>
        <w:t>between</w:t>
      </w:r>
      <w:r w:rsidRPr="0042268B">
        <w:t xml:space="preserve"> </w:t>
      </w:r>
      <w:r>
        <w:t>Undine Development LLC (CCN No. 12407) and the Town of Little Elm (</w:t>
      </w:r>
      <w:r w:rsidRPr="0042268B">
        <w:t>CCN No. 11202</w:t>
      </w:r>
      <w:r>
        <w:t>)</w:t>
      </w:r>
      <w:r w:rsidRPr="0042268B">
        <w:t>.</w:t>
      </w:r>
    </w:p>
    <w:p w14:paraId="6974A765"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6769CFC2" w14:textId="77777777" w:rsidR="00D21A14" w:rsidRDefault="00B82688" w:rsidP="00A83220">
      <w:pPr>
        <w:jc w:val="both"/>
        <w:rPr>
          <w:rFonts w:cs="Times New Roman"/>
          <w:color w:val="FF0000"/>
        </w:rPr>
      </w:pPr>
      <w:r w:rsidRPr="00B82688">
        <w:rPr>
          <w:rFonts w:cs="Times New Roman"/>
          <w:szCs w:val="24"/>
        </w:rPr>
        <w:t>The proposed transaction may</w:t>
      </w:r>
      <w:r>
        <w:rPr>
          <w:rFonts w:cs="Times New Roman"/>
          <w:szCs w:val="24"/>
        </w:rPr>
        <w:t xml:space="preserve"> </w:t>
      </w:r>
      <w:r w:rsidR="00C878DE">
        <w:rPr>
          <w:rFonts w:cs="Times New Roman"/>
          <w:szCs w:val="24"/>
        </w:rPr>
        <w:t>chan</w:t>
      </w:r>
      <w:r w:rsidR="00C878DE" w:rsidRPr="00D21A14">
        <w:rPr>
          <w:rFonts w:cs="Times New Roman"/>
          <w:szCs w:val="24"/>
        </w:rPr>
        <w:t>ge</w:t>
      </w:r>
      <w:r w:rsidR="00A83220" w:rsidRPr="00D21A14">
        <w:rPr>
          <w:rFonts w:cs="Times New Roman"/>
          <w:szCs w:val="24"/>
        </w:rPr>
        <w:t xml:space="preserve"> the current customers’ rates and services</w:t>
      </w:r>
      <w:r w:rsidR="00C878DE" w:rsidRPr="00D21A14">
        <w:rPr>
          <w:rFonts w:cs="Times New Roman"/>
          <w:szCs w:val="24"/>
        </w:rPr>
        <w:t xml:space="preserve"> to th</w:t>
      </w:r>
      <w:r w:rsidR="00A10A8B" w:rsidRPr="00D21A14">
        <w:rPr>
          <w:rFonts w:cs="Times New Roman"/>
          <w:szCs w:val="24"/>
        </w:rPr>
        <w:t>e current approved rates and services</w:t>
      </w:r>
      <w:r w:rsidR="00C878DE" w:rsidRPr="00D21A14">
        <w:rPr>
          <w:rFonts w:cs="Times New Roman"/>
          <w:szCs w:val="24"/>
        </w:rPr>
        <w:t xml:space="preserve"> of </w:t>
      </w:r>
      <w:r w:rsidR="00D21A14" w:rsidRPr="00D21A14">
        <w:rPr>
          <w:rFonts w:cs="Times New Roman"/>
          <w:szCs w:val="24"/>
        </w:rPr>
        <w:t>Undine Development, LLC</w:t>
      </w:r>
      <w:r w:rsidR="00D11C78" w:rsidRPr="00D21A14">
        <w:rPr>
          <w:rFonts w:cs="Times New Roman"/>
          <w:szCs w:val="24"/>
        </w:rPr>
        <w:t xml:space="preserve">, which are higher than the current rate for a 5/8” meter for </w:t>
      </w:r>
      <w:r w:rsidR="00D21A14" w:rsidRPr="00D21A14">
        <w:rPr>
          <w:rFonts w:cs="Times New Roman"/>
          <w:szCs w:val="24"/>
          <w:u w:val="single"/>
        </w:rPr>
        <w:t>Terra Southwest, Inc</w:t>
      </w:r>
      <w:r w:rsidR="00D11C78" w:rsidRPr="00D21A14">
        <w:rPr>
          <w:rFonts w:cs="Times New Roman"/>
          <w:szCs w:val="24"/>
        </w:rPr>
        <w:t xml:space="preserve">. </w:t>
      </w:r>
      <w:r w:rsidR="00C878DE" w:rsidRPr="00D21A14">
        <w:rPr>
          <w:rFonts w:cs="Times New Roman"/>
          <w:szCs w:val="24"/>
        </w:rPr>
        <w:t xml:space="preserve"> </w:t>
      </w:r>
      <w:r w:rsidR="00D11C78" w:rsidRPr="00D21A14">
        <w:rPr>
          <w:rFonts w:cs="Times New Roman"/>
          <w:szCs w:val="24"/>
        </w:rPr>
        <w:t>T</w:t>
      </w:r>
      <w:r w:rsidR="00C878DE" w:rsidRPr="00D21A14">
        <w:rPr>
          <w:rFonts w:cs="Times New Roman"/>
          <w:szCs w:val="24"/>
        </w:rPr>
        <w:t xml:space="preserve">o view a copy of the current approved </w:t>
      </w:r>
      <w:r w:rsidR="00D11C78" w:rsidRPr="00D21A14">
        <w:rPr>
          <w:rFonts w:cs="Times New Roman"/>
          <w:szCs w:val="24"/>
        </w:rPr>
        <w:t>tariff,</w:t>
      </w:r>
      <w:r w:rsidR="00C878DE" w:rsidRPr="00D21A14">
        <w:rPr>
          <w:rFonts w:cs="Times New Roman"/>
          <w:szCs w:val="24"/>
        </w:rPr>
        <w:t xml:space="preserve"> go to: </w:t>
      </w:r>
      <w:bookmarkStart w:id="2" w:name="_Hlk87438932"/>
      <w:r w:rsidR="00D21A14">
        <w:rPr>
          <w:rFonts w:cs="Times New Roman"/>
          <w:color w:val="FF0000"/>
          <w:u w:val="single"/>
        </w:rPr>
        <w:fldChar w:fldCharType="begin"/>
      </w:r>
      <w:r w:rsidR="00D21A14">
        <w:rPr>
          <w:rFonts w:cs="Times New Roman"/>
          <w:color w:val="FF0000"/>
          <w:u w:val="single"/>
        </w:rPr>
        <w:instrText xml:space="preserve"> HYPERLINK "</w:instrText>
      </w:r>
      <w:r w:rsidR="00D21A14" w:rsidRPr="00D21A14">
        <w:rPr>
          <w:rFonts w:cs="Times New Roman"/>
          <w:color w:val="FF0000"/>
          <w:u w:val="single"/>
        </w:rPr>
        <w:instrText>https://undinellc.com/Tariff/Undine%20Development%20Water%20Tariff.pdf</w:instrText>
      </w:r>
      <w:r w:rsidR="00D21A14">
        <w:rPr>
          <w:rFonts w:cs="Times New Roman"/>
          <w:color w:val="FF0000"/>
          <w:u w:val="single"/>
        </w:rPr>
        <w:instrText xml:space="preserve">" </w:instrText>
      </w:r>
      <w:r w:rsidR="00D21A14">
        <w:rPr>
          <w:rFonts w:cs="Times New Roman"/>
          <w:color w:val="FF0000"/>
          <w:u w:val="single"/>
        </w:rPr>
        <w:fldChar w:fldCharType="separate"/>
      </w:r>
      <w:r w:rsidR="00D21A14" w:rsidRPr="00F64CD0">
        <w:rPr>
          <w:rStyle w:val="Hyperlink"/>
          <w:rFonts w:cs="Times New Roman"/>
        </w:rPr>
        <w:t>https://undinellc.com/Tariff/Undine%20Development%20Water%20Tariff.pdf</w:t>
      </w:r>
      <w:r w:rsidR="00D21A14">
        <w:rPr>
          <w:rFonts w:cs="Times New Roman"/>
          <w:color w:val="FF0000"/>
          <w:u w:val="single"/>
        </w:rPr>
        <w:fldChar w:fldCharType="end"/>
      </w:r>
      <w:r w:rsidR="00D21A14" w:rsidRPr="00D21A14">
        <w:rPr>
          <w:rFonts w:cs="Times New Roman"/>
          <w:color w:val="FF0000"/>
        </w:rPr>
        <w:t xml:space="preserve"> </w:t>
      </w:r>
    </w:p>
    <w:p w14:paraId="3B46B2FF" w14:textId="04CA7E0B" w:rsidR="00A83220" w:rsidRPr="00D21A14" w:rsidRDefault="00D21A14" w:rsidP="00A83220">
      <w:pPr>
        <w:jc w:val="both"/>
        <w:rPr>
          <w:rFonts w:cs="Times New Roman"/>
          <w:szCs w:val="24"/>
        </w:rPr>
      </w:pPr>
      <w:r w:rsidRPr="00D21A14">
        <w:rPr>
          <w:rFonts w:cs="Times New Roman"/>
          <w:szCs w:val="24"/>
        </w:rPr>
        <w:t>OR</w:t>
      </w:r>
      <w:r w:rsidR="00C878DE" w:rsidRPr="00D21A14">
        <w:rPr>
          <w:rFonts w:cs="Times New Roman"/>
          <w:szCs w:val="24"/>
        </w:rPr>
        <w:t xml:space="preserve"> </w:t>
      </w:r>
      <w:r w:rsidR="00C80881" w:rsidRPr="00D21A14">
        <w:rPr>
          <w:rFonts w:cs="Times New Roman"/>
          <w:szCs w:val="24"/>
        </w:rPr>
        <w:t xml:space="preserve">email </w:t>
      </w:r>
      <w:r w:rsidRPr="00D21A14">
        <w:rPr>
          <w:rFonts w:cs="Times New Roman"/>
          <w:u w:val="single"/>
        </w:rPr>
        <w:t>info@undinellc.com</w:t>
      </w:r>
      <w:r w:rsidR="00C80881" w:rsidRPr="00D21A14">
        <w:rPr>
          <w:rFonts w:cs="Times New Roman"/>
        </w:rPr>
        <w:t xml:space="preserve"> or </w:t>
      </w:r>
      <w:r w:rsidR="00C878DE" w:rsidRPr="00D21A14">
        <w:rPr>
          <w:rFonts w:cs="Times New Roman"/>
          <w:szCs w:val="24"/>
        </w:rPr>
        <w:t xml:space="preserve">call </w:t>
      </w:r>
      <w:r w:rsidRPr="00D21A14">
        <w:rPr>
          <w:rFonts w:cs="Times New Roman"/>
          <w:szCs w:val="24"/>
        </w:rPr>
        <w:t>(</w:t>
      </w:r>
      <w:r w:rsidRPr="00D21A14">
        <w:rPr>
          <w:rFonts w:cs="Times New Roman"/>
          <w:u w:val="single"/>
        </w:rPr>
        <w:t>713) 574-5953</w:t>
      </w:r>
      <w:r w:rsidR="00D11C78" w:rsidRPr="00D21A14">
        <w:rPr>
          <w:rFonts w:cs="Times New Roman"/>
        </w:rPr>
        <w:t xml:space="preserve"> to request a copy</w:t>
      </w:r>
      <w:r w:rsidR="00C878DE" w:rsidRPr="00D21A14">
        <w:rPr>
          <w:rFonts w:cs="Times New Roman"/>
        </w:rPr>
        <w:t>.</w:t>
      </w:r>
    </w:p>
    <w:bookmarkEnd w:id="2"/>
    <w:p w14:paraId="188AC7EE"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F24B048"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5D8B842F" w14:textId="77777777" w:rsidR="00DF00D4" w:rsidRPr="00361711" w:rsidRDefault="00DF00D4">
      <w:pPr>
        <w:spacing w:after="0" w:line="240" w:lineRule="auto"/>
        <w:jc w:val="both"/>
        <w:rPr>
          <w:rFonts w:cs="Times New Roman"/>
          <w:szCs w:val="24"/>
        </w:rPr>
      </w:pPr>
      <w:bookmarkStart w:id="3" w:name="_Hlk34658071"/>
    </w:p>
    <w:p w14:paraId="4C5AEA99"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56E6BC28"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6CCD3CCB"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18A23807"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224C16D2"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5C144B8E"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11A37B8D" w14:textId="77777777" w:rsidR="00DF00D4" w:rsidRPr="00DF00D4" w:rsidRDefault="00DF00D4" w:rsidP="00DF00D4">
      <w:pPr>
        <w:spacing w:after="0" w:line="240" w:lineRule="auto"/>
        <w:jc w:val="center"/>
        <w:rPr>
          <w:rFonts w:cs="Times New Roman"/>
          <w:szCs w:val="24"/>
        </w:rPr>
      </w:pPr>
    </w:p>
    <w:p w14:paraId="47C79874"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3"/>
    <w:p w14:paraId="4F3077E0"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173AF2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1E126E4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41CE20C" w14:textId="77777777" w:rsidR="00A83220" w:rsidRPr="003C7B98" w:rsidRDefault="00A83220" w:rsidP="00A83220">
      <w:pPr>
        <w:spacing w:after="0" w:line="240" w:lineRule="auto"/>
        <w:jc w:val="both"/>
        <w:rPr>
          <w:rFonts w:cs="Times New Roman"/>
          <w:szCs w:val="24"/>
        </w:rPr>
      </w:pPr>
    </w:p>
    <w:p w14:paraId="2318BAC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06C33F84"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B6853CB" w14:textId="77777777" w:rsidR="00900E94" w:rsidRPr="00637AF4" w:rsidRDefault="00115771">
      <w:pPr>
        <w:spacing w:after="0" w:line="240" w:lineRule="auto"/>
        <w:jc w:val="both"/>
        <w:rPr>
          <w:rFonts w:cs="Times New Roman"/>
        </w:rPr>
      </w:pPr>
      <w:r w:rsidRPr="00637AF4">
        <w:rPr>
          <w:rFonts w:cs="Times New Roman"/>
        </w:rPr>
        <w:br w:type="page"/>
      </w:r>
    </w:p>
    <w:p w14:paraId="3C6345F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7812AC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15286F5"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60EB659" wp14:editId="0D765BE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10321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65F0C21"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0028788D" w:rsidRPr="00696FBF">
        <w:rPr>
          <w:rFonts w:cs="Times New Roman"/>
          <w:bCs/>
          <w:iCs/>
          <w:sz w:val="23"/>
          <w:szCs w:val="23"/>
        </w:rPr>
        <w:t>LANDOWNERS,</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07610B0F" w14:textId="0D96156C" w:rsidR="000B4C24" w:rsidRPr="00D21A14" w:rsidRDefault="000B4C24" w:rsidP="000B4C24">
      <w:pPr>
        <w:spacing w:after="0" w:line="240" w:lineRule="auto"/>
        <w:jc w:val="center"/>
        <w:rPr>
          <w:rFonts w:eastAsia="Times New Roman" w:cs="Times New Roman"/>
          <w:sz w:val="23"/>
          <w:szCs w:val="23"/>
        </w:rPr>
      </w:pPr>
      <w:r w:rsidRPr="00D21A14">
        <w:rPr>
          <w:rFonts w:eastAsia="Times New Roman" w:cs="Times New Roman"/>
          <w:sz w:val="23"/>
          <w:szCs w:val="23"/>
        </w:rPr>
        <w:t xml:space="preserve">DOCKET NO. </w:t>
      </w:r>
      <w:r w:rsidR="00D21A14" w:rsidRPr="00D21A14">
        <w:rPr>
          <w:rFonts w:cs="Times New Roman"/>
          <w:bCs/>
          <w:iCs/>
          <w:sz w:val="23"/>
          <w:szCs w:val="23"/>
        </w:rPr>
        <w:t>52852</w:t>
      </w:r>
    </w:p>
    <w:p w14:paraId="30F1F35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D11805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37454E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0E9111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58412832"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6AFF0A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6AF7B5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51AFE6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79DF0A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1255A6F"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10B173D"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1873A80" w14:textId="77777777" w:rsidR="000B4C24" w:rsidRPr="00F26B9E" w:rsidRDefault="000B4C24" w:rsidP="000B4C24">
      <w:pPr>
        <w:widowControl w:val="0"/>
        <w:spacing w:after="0" w:line="240" w:lineRule="auto"/>
        <w:rPr>
          <w:rFonts w:eastAsia="Times New Roman" w:cs="Times New Roman"/>
          <w:szCs w:val="20"/>
        </w:rPr>
      </w:pPr>
    </w:p>
    <w:p w14:paraId="6BDC46C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C9550A2" w14:textId="77777777" w:rsidR="000B4C24" w:rsidRPr="00F26B9E" w:rsidRDefault="000B4C24" w:rsidP="000B4C24">
      <w:pPr>
        <w:widowControl w:val="0"/>
        <w:spacing w:after="0" w:line="240" w:lineRule="auto"/>
        <w:rPr>
          <w:rFonts w:eastAsia="Times New Roman" w:cs="Times New Roman"/>
          <w:szCs w:val="20"/>
        </w:rPr>
      </w:pPr>
    </w:p>
    <w:p w14:paraId="0743442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A9B266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D1DE04A" w14:textId="77777777" w:rsidR="000B4C24" w:rsidRPr="00F26B9E" w:rsidRDefault="000B4C24" w:rsidP="000B4C24">
      <w:pPr>
        <w:spacing w:after="0" w:line="240" w:lineRule="auto"/>
        <w:rPr>
          <w:rFonts w:eastAsia="Times New Roman" w:cs="Times New Roman"/>
          <w:szCs w:val="20"/>
        </w:rPr>
      </w:pPr>
    </w:p>
    <w:p w14:paraId="2E3255A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C0D526B" w14:textId="77777777" w:rsidR="000B4C24" w:rsidRPr="00F26B9E" w:rsidRDefault="000B4C24" w:rsidP="000B4C24">
      <w:pPr>
        <w:widowControl w:val="0"/>
        <w:spacing w:after="0" w:line="240" w:lineRule="auto"/>
        <w:rPr>
          <w:rFonts w:eastAsia="Times New Roman" w:cs="Times New Roman"/>
          <w:szCs w:val="20"/>
        </w:rPr>
      </w:pPr>
    </w:p>
    <w:p w14:paraId="061FAFC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8A76E7E" w14:textId="77777777" w:rsidR="000B4C24" w:rsidRPr="00F26B9E" w:rsidRDefault="000B4C24" w:rsidP="000B4C24">
      <w:pPr>
        <w:spacing w:after="0" w:line="240" w:lineRule="auto"/>
        <w:rPr>
          <w:rFonts w:eastAsia="Times New Roman" w:cs="Times New Roman"/>
          <w:szCs w:val="20"/>
        </w:rPr>
      </w:pPr>
    </w:p>
    <w:p w14:paraId="1A467B4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CF4A379"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0300769" w14:textId="77777777" w:rsidR="000B4C24" w:rsidRPr="00F26B9E" w:rsidRDefault="000B4C24" w:rsidP="000B4C24">
      <w:pPr>
        <w:widowControl w:val="0"/>
        <w:spacing w:after="0" w:line="192" w:lineRule="auto"/>
        <w:rPr>
          <w:rFonts w:eastAsia="Times New Roman" w:cs="Times New Roman"/>
          <w:szCs w:val="20"/>
        </w:rPr>
      </w:pPr>
    </w:p>
    <w:p w14:paraId="7D9938A8"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A1F8C6C"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75B1421" w14:textId="77777777" w:rsidR="00E012D6" w:rsidRDefault="00E012D6" w:rsidP="00E012D6">
      <w:pPr>
        <w:widowControl w:val="0"/>
        <w:tabs>
          <w:tab w:val="right" w:pos="10080"/>
        </w:tabs>
        <w:spacing w:after="0" w:line="215" w:lineRule="auto"/>
        <w:rPr>
          <w:rFonts w:eastAsia="Times New Roman" w:cs="Times New Roman"/>
          <w:szCs w:val="20"/>
        </w:rPr>
      </w:pPr>
    </w:p>
    <w:p w14:paraId="6C200A6E" w14:textId="77777777" w:rsidR="000B1070" w:rsidRDefault="000B1070" w:rsidP="00E012D6">
      <w:pPr>
        <w:widowControl w:val="0"/>
        <w:tabs>
          <w:tab w:val="right" w:pos="10080"/>
        </w:tabs>
        <w:spacing w:after="0" w:line="215" w:lineRule="auto"/>
        <w:rPr>
          <w:rFonts w:eastAsia="Times New Roman" w:cs="Times New Roman"/>
          <w:szCs w:val="20"/>
        </w:rPr>
      </w:pPr>
    </w:p>
    <w:p w14:paraId="243D1300" w14:textId="700C6279"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DAE24" w14:textId="77777777" w:rsidR="00455A8F" w:rsidRDefault="00455A8F" w:rsidP="0043535A">
      <w:pPr>
        <w:spacing w:after="0" w:line="240" w:lineRule="auto"/>
      </w:pPr>
      <w:r>
        <w:separator/>
      </w:r>
    </w:p>
  </w:endnote>
  <w:endnote w:type="continuationSeparator" w:id="0">
    <w:p w14:paraId="1B10800A" w14:textId="77777777" w:rsidR="00455A8F" w:rsidRDefault="00455A8F"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0E27E"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10A8B">
      <w:rPr>
        <w:rFonts w:ascii="Times New Roman" w:hAnsi="Times New Roman" w:cs="Times New Roman"/>
        <w:sz w:val="20"/>
        <w:szCs w:val="20"/>
      </w:rPr>
      <w:t>October 22</w:t>
    </w:r>
    <w:r w:rsidR="00F738DE">
      <w:rPr>
        <w:rFonts w:ascii="Times New Roman" w:hAnsi="Times New Roman" w:cs="Times New Roman"/>
        <w:sz w:val="20"/>
        <w:szCs w:val="20"/>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EF9A6" w14:textId="77777777" w:rsidR="00455A8F" w:rsidRDefault="00455A8F" w:rsidP="0043535A">
      <w:pPr>
        <w:spacing w:after="0" w:line="240" w:lineRule="auto"/>
      </w:pPr>
      <w:r>
        <w:separator/>
      </w:r>
    </w:p>
  </w:footnote>
  <w:footnote w:type="continuationSeparator" w:id="0">
    <w:p w14:paraId="401E5C75" w14:textId="77777777" w:rsidR="00455A8F" w:rsidRDefault="00455A8F"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A8F"/>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55A8F"/>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943EE"/>
    <w:rsid w:val="007D236D"/>
    <w:rsid w:val="007F043D"/>
    <w:rsid w:val="007F7414"/>
    <w:rsid w:val="0080277E"/>
    <w:rsid w:val="00812529"/>
    <w:rsid w:val="00832073"/>
    <w:rsid w:val="008A5B6B"/>
    <w:rsid w:val="008C56C8"/>
    <w:rsid w:val="008E6E96"/>
    <w:rsid w:val="008F5250"/>
    <w:rsid w:val="00900E94"/>
    <w:rsid w:val="00920DAA"/>
    <w:rsid w:val="00943594"/>
    <w:rsid w:val="00944057"/>
    <w:rsid w:val="0097165D"/>
    <w:rsid w:val="00984E40"/>
    <w:rsid w:val="0098773B"/>
    <w:rsid w:val="009F36A5"/>
    <w:rsid w:val="00A10A8B"/>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80881"/>
    <w:rsid w:val="00C86427"/>
    <w:rsid w:val="00C878DE"/>
    <w:rsid w:val="00CD1066"/>
    <w:rsid w:val="00CE188B"/>
    <w:rsid w:val="00D01DF4"/>
    <w:rsid w:val="00D04CF2"/>
    <w:rsid w:val="00D11C78"/>
    <w:rsid w:val="00D21A14"/>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964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styleId="UnresolvedMention">
    <w:name w:val="Unresolved Mention"/>
    <w:basedOn w:val="DefaultParagraphFont"/>
    <w:uiPriority w:val="99"/>
    <w:semiHidden/>
    <w:unhideWhenUsed/>
    <w:rsid w:val="00D21A14"/>
    <w:rPr>
      <w:color w:val="605E5C"/>
      <w:shd w:val="clear" w:color="auto" w:fill="E1DFDD"/>
    </w:rPr>
  </w:style>
  <w:style w:type="character" w:styleId="FollowedHyperlink">
    <w:name w:val="FollowedHyperlink"/>
    <w:basedOn w:val="DefaultParagraphFont"/>
    <w:uiPriority w:val="99"/>
    <w:semiHidden/>
    <w:unhideWhenUsed/>
    <w:rsid w:val="00D21A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STM%20Notice%20and%20Affidavit%20-%20Template%20(rate%20change%20langua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 (rate change language).dotx</Template>
  <TotalTime>0</TotalTime>
  <Pages>4</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2021-12-08T20:35:00Z</dcterms:created>
  <dcterms:modified xsi:type="dcterms:W3CDTF">2022-01-12T15:06:00Z</dcterms:modified>
</cp:coreProperties>
</file>